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A5F72" w:rsidRPr="00CA5F72">
        <w:rPr>
          <w:b/>
          <w:sz w:val="20"/>
        </w:rPr>
        <w:t>.1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Rewitalizacja zdegradowanych obszarów Powiatu Dzierżoniowskiego - 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odnowa wielorodzinnych budynków mieszkalnych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Część I. </w:t>
      </w:r>
    </w:p>
    <w:p w:rsidR="00854FA9" w:rsidRPr="00BC55B7" w:rsidRDefault="00BC55B7" w:rsidP="00E23CDB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7"/>
          <w:szCs w:val="27"/>
          <w:lang w:eastAsia="en-US"/>
        </w:rPr>
      </w:pPr>
      <w:r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Remont elewacji budynku Sienkiewicza 17 wraz z robotami towarzyszącymi</w:t>
      </w:r>
      <w:r w:rsidR="00E23CDB"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.</w:t>
      </w:r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</w:t>
      </w:r>
      <w:r w:rsidR="00F73DB5">
        <w:t xml:space="preserve">roboty budowlane lub </w:t>
      </w:r>
      <w:r>
        <w:t xml:space="preserve">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23CD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Pr="00F73DB5" w:rsidRDefault="00CC3977" w:rsidP="003B1251">
      <w:pPr>
        <w:spacing w:after="42"/>
        <w:ind w:left="137" w:right="57"/>
        <w:jc w:val="center"/>
        <w:rPr>
          <w:sz w:val="16"/>
          <w:szCs w:val="16"/>
        </w:rPr>
      </w:pPr>
      <w:bookmarkStart w:id="0" w:name="_GoBack"/>
      <w:r w:rsidRPr="00F73DB5">
        <w:rPr>
          <w:sz w:val="16"/>
          <w:szCs w:val="16"/>
        </w:rPr>
        <w:t>(określenie zasobu – wiedza i doświadczenie, potencjał techniczny, osoby zdolne do wykonania zamówienia, zdolności finansowe lub ekonomiczne)</w:t>
      </w:r>
      <w:bookmarkEnd w:id="0"/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E23CD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E23CDB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Pr="00F73DB5" w:rsidRDefault="00CC3977" w:rsidP="00F73DB5">
      <w:pPr>
        <w:ind w:left="137" w:right="57"/>
        <w:jc w:val="center"/>
        <w:rPr>
          <w:sz w:val="16"/>
          <w:szCs w:val="16"/>
        </w:rPr>
      </w:pPr>
      <w:r w:rsidRPr="00F73DB5">
        <w:rPr>
          <w:sz w:val="16"/>
          <w:szCs w:val="16"/>
        </w:rPr>
        <w:t>(podpis Podmiotu trzeciego/ osoby upoważnionej do reprezentacji Podmiotu trzeciego)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53" w:rsidRDefault="001B3353" w:rsidP="00CC3977">
      <w:pPr>
        <w:spacing w:after="0" w:line="240" w:lineRule="auto"/>
      </w:pPr>
      <w:r>
        <w:separator/>
      </w:r>
    </w:p>
  </w:endnote>
  <w:endnote w:type="continuationSeparator" w:id="0">
    <w:p w:rsidR="001B3353" w:rsidRDefault="001B3353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53" w:rsidRDefault="001B3353" w:rsidP="00CC3977">
      <w:pPr>
        <w:spacing w:after="0" w:line="240" w:lineRule="auto"/>
      </w:pPr>
      <w:r>
        <w:separator/>
      </w:r>
    </w:p>
  </w:footnote>
  <w:footnote w:type="continuationSeparator" w:id="0">
    <w:p w:rsidR="001B3353" w:rsidRDefault="001B3353" w:rsidP="00CC3977">
      <w:pPr>
        <w:spacing w:after="0" w:line="240" w:lineRule="auto"/>
      </w:pPr>
      <w:r>
        <w:continuationSeparator/>
      </w:r>
    </w:p>
  </w:footnote>
  <w:footnote w:id="1">
    <w:p w:rsidR="00CC3977" w:rsidRPr="00E23CDB" w:rsidRDefault="00CC3977" w:rsidP="00CC3977">
      <w:pPr>
        <w:pStyle w:val="footnotedescription"/>
        <w:rPr>
          <w:sz w:val="16"/>
          <w:szCs w:val="16"/>
        </w:rPr>
      </w:pPr>
      <w:r w:rsidRPr="00E23CDB">
        <w:rPr>
          <w:rStyle w:val="footnotemark"/>
          <w:rFonts w:eastAsia="Arial"/>
          <w:sz w:val="16"/>
          <w:szCs w:val="16"/>
        </w:rPr>
        <w:footnoteRef/>
      </w:r>
      <w:r w:rsidRPr="00E23CDB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23C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DB5">
          <w:rPr>
            <w:noProof/>
          </w:rPr>
          <w:t>1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1B3353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A47313"/>
    <w:rsid w:val="00AF7B45"/>
    <w:rsid w:val="00B622A2"/>
    <w:rsid w:val="00BC55B7"/>
    <w:rsid w:val="00C67217"/>
    <w:rsid w:val="00CA5F72"/>
    <w:rsid w:val="00CC3977"/>
    <w:rsid w:val="00D77FA1"/>
    <w:rsid w:val="00E23CDB"/>
    <w:rsid w:val="00E80623"/>
    <w:rsid w:val="00ED5D80"/>
    <w:rsid w:val="00F14AE0"/>
    <w:rsid w:val="00F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1C88-DFF6-4D24-ABEF-C3C4E60E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16</cp:revision>
  <dcterms:created xsi:type="dcterms:W3CDTF">2016-09-08T10:30:00Z</dcterms:created>
  <dcterms:modified xsi:type="dcterms:W3CDTF">2017-04-27T12:12:00Z</dcterms:modified>
</cp:coreProperties>
</file>